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41FA1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4DFE1278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27175B2A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46111E5E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9C6DA43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CAFF535" w14:textId="51E54341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205324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55EED4A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5C1ED40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1BB78106" w14:textId="77777777"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69DD95AC" w14:textId="0CAA7B4D" w:rsidR="00CB76D3" w:rsidRDefault="00CB76D3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96679D" w:rsidRPr="0096679D">
        <w:rPr>
          <w:rFonts w:ascii="Times New Roman" w:eastAsia="Times New Roman" w:hAnsi="Times New Roman" w:cs="Times New Roman"/>
          <w:b/>
          <w:lang w:eastAsia="ru-RU"/>
        </w:rPr>
        <w:t>оказание услуг по сбору и транспортированию промышленных отходов III-IV классов опасности на обезвре</w:t>
      </w:r>
      <w:r w:rsidR="0096679D">
        <w:rPr>
          <w:rFonts w:ascii="Times New Roman" w:eastAsia="Times New Roman" w:hAnsi="Times New Roman" w:cs="Times New Roman"/>
          <w:b/>
          <w:lang w:eastAsia="ru-RU"/>
        </w:rPr>
        <w:t>живание, размещение, утилизацию</w:t>
      </w:r>
      <w:r w:rsidR="002E44D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>в соответствии с Запросом на предоставление предложения поставщика.</w:t>
      </w:r>
    </w:p>
    <w:p w14:paraId="74C3E729" w14:textId="77777777" w:rsidR="00B80B77" w:rsidRDefault="00B80B77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A87FD84" w14:textId="77777777" w:rsidR="00CB76D3" w:rsidRDefault="00CB76D3" w:rsidP="00A8705F">
      <w:pPr>
        <w:spacing w:line="240" w:lineRule="auto"/>
        <w:ind w:firstLine="426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14:paraId="6E1580E6" w14:textId="77777777" w:rsidR="00CB76D3" w:rsidRDefault="00CB76D3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>оказа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ть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96679D" w:rsidRPr="0096679D">
        <w:rPr>
          <w:rFonts w:ascii="Times New Roman" w:eastAsia="Times New Roman" w:hAnsi="Times New Roman" w:cs="Times New Roman"/>
          <w:szCs w:val="24"/>
          <w:lang w:eastAsia="ru-RU"/>
        </w:rPr>
        <w:t>по сбору и транспортированию промышленных отходов III-IV классов опасности на обезвреживание, размещение, утили</w:t>
      </w:r>
      <w:r w:rsidR="0096679D">
        <w:rPr>
          <w:rFonts w:ascii="Times New Roman" w:eastAsia="Times New Roman" w:hAnsi="Times New Roman" w:cs="Times New Roman"/>
          <w:szCs w:val="24"/>
          <w:lang w:eastAsia="ru-RU"/>
        </w:rPr>
        <w:t>зацию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14:paraId="49FEF07D" w14:textId="3601B7AB" w:rsidR="00B80B77" w:rsidRDefault="00F109AB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сбор и транспортировани</w:t>
      </w:r>
      <w:r w:rsid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е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промышленных отходов III-IV классов опасности на обезвреживание, размещение, утилизацию.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83"/>
        <w:gridCol w:w="2305"/>
        <w:gridCol w:w="1469"/>
        <w:gridCol w:w="1562"/>
        <w:gridCol w:w="1203"/>
        <w:gridCol w:w="1239"/>
        <w:gridCol w:w="825"/>
        <w:gridCol w:w="825"/>
      </w:tblGrid>
      <w:tr w:rsidR="00E766CD" w:rsidRPr="00E766CD" w14:paraId="298A1E2E" w14:textId="0542265D" w:rsidTr="006259AF">
        <w:trPr>
          <w:trHeight w:val="841"/>
        </w:trPr>
        <w:tc>
          <w:tcPr>
            <w:tcW w:w="244" w:type="pct"/>
          </w:tcPr>
          <w:p w14:paraId="29F5CDB7" w14:textId="77777777" w:rsidR="00E766CD" w:rsidRPr="00E766CD" w:rsidRDefault="00E766CD" w:rsidP="00E766C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N </w:t>
            </w: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163" w:type="pct"/>
          </w:tcPr>
          <w:p w14:paraId="55E1BE1F" w14:textId="77777777" w:rsidR="00E766CD" w:rsidRPr="00E766CD" w:rsidRDefault="00E766CD" w:rsidP="00E766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вида отхода по ФККО</w:t>
            </w:r>
          </w:p>
          <w:p w14:paraId="50478088" w14:textId="77777777" w:rsidR="00E766CD" w:rsidRPr="00E766CD" w:rsidRDefault="00E766CD" w:rsidP="00E766C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8"/>
                <w:szCs w:val="18"/>
              </w:rPr>
              <w:t>(способ накопления)</w:t>
            </w:r>
          </w:p>
        </w:tc>
        <w:tc>
          <w:tcPr>
            <w:tcW w:w="741" w:type="pct"/>
          </w:tcPr>
          <w:p w14:paraId="621AB001" w14:textId="77777777" w:rsidR="00E766CD" w:rsidRPr="00E766CD" w:rsidRDefault="00E766CD" w:rsidP="00E766CD">
            <w:pPr>
              <w:ind w:left="-101" w:right="-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b/>
                <w:sz w:val="18"/>
                <w:szCs w:val="18"/>
              </w:rPr>
              <w:t>Код отхода по ФККО</w:t>
            </w:r>
          </w:p>
        </w:tc>
        <w:tc>
          <w:tcPr>
            <w:tcW w:w="788" w:type="pct"/>
          </w:tcPr>
          <w:p w14:paraId="34DF04F5" w14:textId="77777777" w:rsidR="00E766CD" w:rsidRPr="00E766CD" w:rsidRDefault="00E766CD" w:rsidP="00E766CD">
            <w:pPr>
              <w:ind w:left="-105" w:right="-15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Конечная цель транспортирования отходов</w:t>
            </w:r>
          </w:p>
        </w:tc>
        <w:tc>
          <w:tcPr>
            <w:tcW w:w="607" w:type="pct"/>
          </w:tcPr>
          <w:p w14:paraId="6ACE08BD" w14:textId="77777777" w:rsidR="00E766CD" w:rsidRPr="00E766CD" w:rsidRDefault="00E766CD" w:rsidP="00E766CD">
            <w:pPr>
              <w:ind w:left="-105" w:right="-15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Кол-во отходов*, </w:t>
            </w:r>
          </w:p>
          <w:p w14:paraId="7D321D6A" w14:textId="77777777" w:rsidR="00E766CD" w:rsidRPr="00E766CD" w:rsidRDefault="00E766CD" w:rsidP="00E766CD">
            <w:pPr>
              <w:ind w:left="-105" w:right="-15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тонн/год</w:t>
            </w:r>
          </w:p>
        </w:tc>
        <w:tc>
          <w:tcPr>
            <w:tcW w:w="625" w:type="pct"/>
          </w:tcPr>
          <w:p w14:paraId="069F54F0" w14:textId="2086C83F" w:rsidR="00E766CD" w:rsidRPr="00E766CD" w:rsidRDefault="00E766CD" w:rsidP="00E766CD">
            <w:pPr>
              <w:ind w:left="-104" w:right="-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Периодичность сбора (вывоза) отходов**</w:t>
            </w:r>
          </w:p>
        </w:tc>
        <w:tc>
          <w:tcPr>
            <w:tcW w:w="416" w:type="pct"/>
          </w:tcPr>
          <w:p w14:paraId="5B50BC82" w14:textId="22289797" w:rsidR="00E766CD" w:rsidRPr="00E766CD" w:rsidRDefault="00E766CD" w:rsidP="00E766CD">
            <w:pPr>
              <w:ind w:left="-104" w:right="-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Цена за единицу, руб. (в т.ч. НДС***)</w:t>
            </w:r>
          </w:p>
        </w:tc>
        <w:tc>
          <w:tcPr>
            <w:tcW w:w="416" w:type="pct"/>
          </w:tcPr>
          <w:p w14:paraId="55C683D8" w14:textId="0A4C49EF" w:rsidR="00E766CD" w:rsidRPr="00E766CD" w:rsidRDefault="00E766CD" w:rsidP="00E766CD">
            <w:pPr>
              <w:ind w:left="-104" w:right="-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Сумма, руб. (в т.ч. НДС)</w:t>
            </w:r>
          </w:p>
        </w:tc>
      </w:tr>
      <w:tr w:rsidR="00E766CD" w:rsidRPr="00E766CD" w14:paraId="7433DC57" w14:textId="3BBCC8F1" w:rsidTr="006259AF">
        <w:tc>
          <w:tcPr>
            <w:tcW w:w="244" w:type="pct"/>
          </w:tcPr>
          <w:p w14:paraId="32B49DE2" w14:textId="77777777" w:rsidR="00E766CD" w:rsidRPr="00E766CD" w:rsidRDefault="00E766CD" w:rsidP="004675EF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8"/>
                <w:szCs w:val="16"/>
              </w:rPr>
              <w:t>1</w:t>
            </w:r>
          </w:p>
        </w:tc>
        <w:tc>
          <w:tcPr>
            <w:tcW w:w="1163" w:type="pct"/>
          </w:tcPr>
          <w:p w14:paraId="5619B267" w14:textId="77777777" w:rsidR="00E766CD" w:rsidRPr="00E766CD" w:rsidRDefault="00E766CD" w:rsidP="004675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41" w:type="pct"/>
          </w:tcPr>
          <w:p w14:paraId="32DE0850" w14:textId="77777777" w:rsidR="00E766CD" w:rsidRPr="00E766CD" w:rsidRDefault="00E766CD" w:rsidP="004675EF">
            <w:pPr>
              <w:ind w:left="-101" w:right="-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88" w:type="pct"/>
          </w:tcPr>
          <w:p w14:paraId="0AF1B850" w14:textId="77777777" w:rsidR="00E766CD" w:rsidRPr="00E766CD" w:rsidRDefault="00E766CD" w:rsidP="004675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07" w:type="pct"/>
          </w:tcPr>
          <w:p w14:paraId="763880F8" w14:textId="77777777" w:rsidR="00E766CD" w:rsidRPr="00E766CD" w:rsidRDefault="00E766CD" w:rsidP="004675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25" w:type="pct"/>
          </w:tcPr>
          <w:p w14:paraId="70B894DD" w14:textId="77777777" w:rsidR="00E766CD" w:rsidRPr="00E766CD" w:rsidRDefault="00E766CD" w:rsidP="004675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416" w:type="pct"/>
          </w:tcPr>
          <w:p w14:paraId="5456B271" w14:textId="657BAEAA" w:rsidR="00E766CD" w:rsidRPr="00E766CD" w:rsidRDefault="00E766CD" w:rsidP="004675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416" w:type="pct"/>
          </w:tcPr>
          <w:p w14:paraId="5475865D" w14:textId="54E8A10C" w:rsidR="00E766CD" w:rsidRPr="00E766CD" w:rsidRDefault="00E766CD" w:rsidP="004675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66C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6259AF" w:rsidRPr="00E766CD" w14:paraId="5627B59D" w14:textId="3BB07C32" w:rsidTr="006259AF">
        <w:trPr>
          <w:trHeight w:val="441"/>
        </w:trPr>
        <w:tc>
          <w:tcPr>
            <w:tcW w:w="244" w:type="pct"/>
            <w:vAlign w:val="center"/>
          </w:tcPr>
          <w:p w14:paraId="0498F1C4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pct"/>
            <w:vAlign w:val="center"/>
          </w:tcPr>
          <w:p w14:paraId="43EAFB7A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«Отходы синтетических и полусинтетических масел моторных»</w:t>
            </w:r>
          </w:p>
          <w:p w14:paraId="0D00E92E" w14:textId="28BE483F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(в пластмассовых канистрах)</w:t>
            </w:r>
          </w:p>
        </w:tc>
        <w:tc>
          <w:tcPr>
            <w:tcW w:w="741" w:type="pct"/>
            <w:vAlign w:val="center"/>
          </w:tcPr>
          <w:p w14:paraId="76FE3F95" w14:textId="6D095213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4 13 100 01 31 3</w:t>
            </w:r>
          </w:p>
        </w:tc>
        <w:tc>
          <w:tcPr>
            <w:tcW w:w="788" w:type="pct"/>
            <w:vAlign w:val="center"/>
          </w:tcPr>
          <w:p w14:paraId="12DA27F9" w14:textId="7337F355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утилизация</w:t>
            </w:r>
          </w:p>
        </w:tc>
        <w:tc>
          <w:tcPr>
            <w:tcW w:w="607" w:type="pct"/>
            <w:vAlign w:val="center"/>
          </w:tcPr>
          <w:p w14:paraId="563C4436" w14:textId="56485CC2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0,100</w:t>
            </w:r>
          </w:p>
        </w:tc>
        <w:tc>
          <w:tcPr>
            <w:tcW w:w="625" w:type="pct"/>
            <w:vAlign w:val="center"/>
          </w:tcPr>
          <w:p w14:paraId="03E96CA4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2CF98408" w14:textId="77777777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15AAD7DB" w14:textId="7B4AE013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416" w:type="pct"/>
          </w:tcPr>
          <w:p w14:paraId="6835061C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7C995EE8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7A6A083C" w14:textId="22DAD4D5" w:rsidTr="006259AF">
        <w:trPr>
          <w:trHeight w:val="441"/>
        </w:trPr>
        <w:tc>
          <w:tcPr>
            <w:tcW w:w="244" w:type="pct"/>
            <w:vAlign w:val="center"/>
          </w:tcPr>
          <w:p w14:paraId="4C6F25B2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pct"/>
            <w:vAlign w:val="center"/>
          </w:tcPr>
          <w:p w14:paraId="5F05F973" w14:textId="7CD9CDA8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«Отходы синтетических масел компрессорных» (в пластмассовых канистрах)</w:t>
            </w:r>
          </w:p>
        </w:tc>
        <w:tc>
          <w:tcPr>
            <w:tcW w:w="741" w:type="pct"/>
            <w:vAlign w:val="center"/>
          </w:tcPr>
          <w:p w14:paraId="033F9E2D" w14:textId="67DAE19B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4 13 400 01 31 3</w:t>
            </w:r>
          </w:p>
        </w:tc>
        <w:tc>
          <w:tcPr>
            <w:tcW w:w="788" w:type="pct"/>
            <w:vAlign w:val="center"/>
          </w:tcPr>
          <w:p w14:paraId="3AA3DF51" w14:textId="589E1C9E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утилизация</w:t>
            </w:r>
          </w:p>
        </w:tc>
        <w:tc>
          <w:tcPr>
            <w:tcW w:w="607" w:type="pct"/>
            <w:vAlign w:val="center"/>
          </w:tcPr>
          <w:p w14:paraId="3BBAFE65" w14:textId="15B3A2A8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0,250</w:t>
            </w:r>
          </w:p>
        </w:tc>
        <w:tc>
          <w:tcPr>
            <w:tcW w:w="625" w:type="pct"/>
            <w:vAlign w:val="center"/>
          </w:tcPr>
          <w:p w14:paraId="1CC14AAB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3E5A52E5" w14:textId="77777777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6D12844A" w14:textId="2A2AEDB0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416" w:type="pct"/>
          </w:tcPr>
          <w:p w14:paraId="6CEA8AA9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4023AE3E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19FF70F7" w14:textId="33E06993" w:rsidTr="006259AF">
        <w:trPr>
          <w:trHeight w:val="441"/>
        </w:trPr>
        <w:tc>
          <w:tcPr>
            <w:tcW w:w="244" w:type="pct"/>
            <w:vAlign w:val="center"/>
          </w:tcPr>
          <w:p w14:paraId="50CAE1A7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pct"/>
            <w:vAlign w:val="center"/>
          </w:tcPr>
          <w:p w14:paraId="123FA740" w14:textId="6A794EDE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«Отходы минеральных масел гидравлических, не содержащих галогены» (в пластмассовых канистрах)</w:t>
            </w:r>
          </w:p>
        </w:tc>
        <w:tc>
          <w:tcPr>
            <w:tcW w:w="741" w:type="pct"/>
            <w:vAlign w:val="center"/>
          </w:tcPr>
          <w:p w14:paraId="2F000516" w14:textId="316A2012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4 06 120 01 31 3</w:t>
            </w:r>
          </w:p>
        </w:tc>
        <w:tc>
          <w:tcPr>
            <w:tcW w:w="788" w:type="pct"/>
            <w:vAlign w:val="center"/>
          </w:tcPr>
          <w:p w14:paraId="2ECFF7BB" w14:textId="4051E6E4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утилизация</w:t>
            </w:r>
          </w:p>
        </w:tc>
        <w:tc>
          <w:tcPr>
            <w:tcW w:w="607" w:type="pct"/>
            <w:vAlign w:val="center"/>
          </w:tcPr>
          <w:p w14:paraId="7B5F997F" w14:textId="0605A646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0,013</w:t>
            </w:r>
          </w:p>
        </w:tc>
        <w:tc>
          <w:tcPr>
            <w:tcW w:w="625" w:type="pct"/>
            <w:vAlign w:val="center"/>
          </w:tcPr>
          <w:p w14:paraId="21F05085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1B4DB46B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11197DE5" w14:textId="0F0F25E5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416" w:type="pct"/>
          </w:tcPr>
          <w:p w14:paraId="46B88AF4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433EF934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20A89E59" w14:textId="61EB20B2" w:rsidTr="006259AF">
        <w:trPr>
          <w:trHeight w:val="441"/>
        </w:trPr>
        <w:tc>
          <w:tcPr>
            <w:tcW w:w="244" w:type="pct"/>
            <w:vAlign w:val="center"/>
          </w:tcPr>
          <w:p w14:paraId="779D8519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pct"/>
            <w:vAlign w:val="center"/>
          </w:tcPr>
          <w:p w14:paraId="71081A52" w14:textId="135843AA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«Отходы растворителей на основе ацетона, загрязненные </w:t>
            </w:r>
            <w:proofErr w:type="spellStart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негалогенированными</w:t>
            </w:r>
            <w:proofErr w:type="spellEnd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органическими веществами»  (в пластмассовых канистрах)</w:t>
            </w:r>
          </w:p>
        </w:tc>
        <w:tc>
          <w:tcPr>
            <w:tcW w:w="741" w:type="pct"/>
            <w:vAlign w:val="center"/>
          </w:tcPr>
          <w:p w14:paraId="5EE6C0EF" w14:textId="7BCFC7A9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4 14 123 11 10 3</w:t>
            </w:r>
          </w:p>
        </w:tc>
        <w:tc>
          <w:tcPr>
            <w:tcW w:w="788" w:type="pct"/>
            <w:vAlign w:val="center"/>
          </w:tcPr>
          <w:p w14:paraId="5584887C" w14:textId="3CD20C5E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607" w:type="pct"/>
            <w:vAlign w:val="center"/>
          </w:tcPr>
          <w:p w14:paraId="5874D9F5" w14:textId="3AA7814F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15,000</w:t>
            </w:r>
          </w:p>
        </w:tc>
        <w:tc>
          <w:tcPr>
            <w:tcW w:w="625" w:type="pct"/>
            <w:vAlign w:val="center"/>
          </w:tcPr>
          <w:p w14:paraId="11881500" w14:textId="77777777" w:rsidR="006259AF" w:rsidRPr="006259AF" w:rsidRDefault="006259AF" w:rsidP="006259AF">
            <w:pPr>
              <w:ind w:left="-124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77DAD19E" w14:textId="2C9A6410" w:rsidR="006259AF" w:rsidRPr="006259AF" w:rsidRDefault="006259AF" w:rsidP="006259AF">
            <w:pPr>
              <w:ind w:left="-124" w:right="-105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(ежемесячно)</w:t>
            </w:r>
          </w:p>
        </w:tc>
        <w:tc>
          <w:tcPr>
            <w:tcW w:w="416" w:type="pct"/>
          </w:tcPr>
          <w:p w14:paraId="0AD4B089" w14:textId="77777777" w:rsidR="006259AF" w:rsidRPr="00E766CD" w:rsidRDefault="006259AF" w:rsidP="006259AF">
            <w:pPr>
              <w:ind w:left="-124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14524095" w14:textId="77777777" w:rsidR="006259AF" w:rsidRPr="00E766CD" w:rsidRDefault="006259AF" w:rsidP="006259AF">
            <w:pPr>
              <w:ind w:left="-124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1B8AE7FC" w14:textId="32844788" w:rsidTr="006259AF">
        <w:trPr>
          <w:trHeight w:val="441"/>
        </w:trPr>
        <w:tc>
          <w:tcPr>
            <w:tcW w:w="244" w:type="pct"/>
            <w:vAlign w:val="center"/>
          </w:tcPr>
          <w:p w14:paraId="7FCF9139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pct"/>
            <w:vAlign w:val="center"/>
          </w:tcPr>
          <w:p w14:paraId="59033031" w14:textId="4D9AFBEC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«Смесь осадков нейтрализации известковым молоком кислотно-щелочных и хромсодержащих стоков гальванических производств» (навалом)</w:t>
            </w:r>
          </w:p>
        </w:tc>
        <w:tc>
          <w:tcPr>
            <w:tcW w:w="741" w:type="pct"/>
            <w:vAlign w:val="center"/>
          </w:tcPr>
          <w:p w14:paraId="6A5CA4A2" w14:textId="413F590D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3 63 485 96 39 3</w:t>
            </w:r>
          </w:p>
        </w:tc>
        <w:tc>
          <w:tcPr>
            <w:tcW w:w="788" w:type="pct"/>
            <w:vAlign w:val="center"/>
          </w:tcPr>
          <w:p w14:paraId="7F24DD13" w14:textId="07C6884A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44421644" w14:textId="22458B1A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50,000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E481027" w14:textId="77777777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2AA1C838" w14:textId="0DA088FB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(ежемесячно)</w:t>
            </w:r>
          </w:p>
        </w:tc>
        <w:tc>
          <w:tcPr>
            <w:tcW w:w="416" w:type="pct"/>
          </w:tcPr>
          <w:p w14:paraId="3A63325F" w14:textId="77777777" w:rsidR="006259AF" w:rsidRPr="00E766CD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17B8F71D" w14:textId="77777777" w:rsidR="006259AF" w:rsidRPr="00E766CD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58D35BCA" w14:textId="2DECCAAF" w:rsidTr="006259AF">
        <w:trPr>
          <w:trHeight w:val="441"/>
        </w:trPr>
        <w:tc>
          <w:tcPr>
            <w:tcW w:w="244" w:type="pct"/>
            <w:vAlign w:val="center"/>
          </w:tcPr>
          <w:p w14:paraId="3AF267A5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3" w:type="pct"/>
            <w:vAlign w:val="center"/>
          </w:tcPr>
          <w:p w14:paraId="21E89247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«Шлам шлифовальный маслосодержащий»</w:t>
            </w:r>
          </w:p>
          <w:p w14:paraId="1F9CF763" w14:textId="7240787E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(в пластмассовых емкостях)</w:t>
            </w:r>
          </w:p>
        </w:tc>
        <w:tc>
          <w:tcPr>
            <w:tcW w:w="741" w:type="pct"/>
            <w:vAlign w:val="center"/>
          </w:tcPr>
          <w:p w14:paraId="63CB54ED" w14:textId="06F01729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3 61 222 03 39 3</w:t>
            </w:r>
          </w:p>
        </w:tc>
        <w:tc>
          <w:tcPr>
            <w:tcW w:w="788" w:type="pct"/>
            <w:vAlign w:val="center"/>
          </w:tcPr>
          <w:p w14:paraId="0A85E3C7" w14:textId="17EB476C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4D7FF2A7" w14:textId="331E47DE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0,400</w:t>
            </w:r>
          </w:p>
        </w:tc>
        <w:tc>
          <w:tcPr>
            <w:tcW w:w="625" w:type="pct"/>
            <w:vAlign w:val="center"/>
          </w:tcPr>
          <w:p w14:paraId="47156E25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1C2F66BF" w14:textId="77777777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2C47C813" w14:textId="6185770A" w:rsidR="006259AF" w:rsidRPr="006259AF" w:rsidRDefault="006259AF" w:rsidP="006259AF">
            <w:pPr>
              <w:ind w:left="-104" w:right="-112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416" w:type="pct"/>
          </w:tcPr>
          <w:p w14:paraId="5ABC9178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7028696C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4214BADB" w14:textId="596149DF" w:rsidTr="006259AF">
        <w:trPr>
          <w:trHeight w:val="250"/>
        </w:trPr>
        <w:tc>
          <w:tcPr>
            <w:tcW w:w="244" w:type="pct"/>
            <w:vAlign w:val="center"/>
          </w:tcPr>
          <w:p w14:paraId="3F753AE3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3" w:type="pct"/>
            <w:vAlign w:val="center"/>
          </w:tcPr>
          <w:p w14:paraId="0F60DC87" w14:textId="775E330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«Фильтры очистки масла автотранспортных средств отработанные» </w:t>
            </w: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(в полимерных мешках)</w:t>
            </w:r>
          </w:p>
        </w:tc>
        <w:tc>
          <w:tcPr>
            <w:tcW w:w="741" w:type="pct"/>
            <w:vAlign w:val="center"/>
          </w:tcPr>
          <w:p w14:paraId="11F8D427" w14:textId="544A5358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9 21 302 01 52 3</w:t>
            </w:r>
          </w:p>
        </w:tc>
        <w:tc>
          <w:tcPr>
            <w:tcW w:w="788" w:type="pct"/>
            <w:vAlign w:val="center"/>
          </w:tcPr>
          <w:p w14:paraId="11EF9CFC" w14:textId="4F5F1B6B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6B322BC5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0,009</w:t>
            </w:r>
          </w:p>
          <w:p w14:paraId="5A09C6F6" w14:textId="7EC61CAC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(11 шт.)</w:t>
            </w:r>
          </w:p>
        </w:tc>
        <w:tc>
          <w:tcPr>
            <w:tcW w:w="625" w:type="pct"/>
            <w:vAlign w:val="center"/>
          </w:tcPr>
          <w:p w14:paraId="6AD6104D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313C4F50" w14:textId="77777777" w:rsidR="006259AF" w:rsidRPr="006259AF" w:rsidRDefault="006259AF" w:rsidP="006259AF">
            <w:pPr>
              <w:ind w:left="-124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43E1A21B" w14:textId="71BB74EB" w:rsidR="006259AF" w:rsidRPr="006259AF" w:rsidRDefault="006259AF" w:rsidP="006259AF">
            <w:pPr>
              <w:ind w:left="-124" w:right="-105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6" w:type="pct"/>
          </w:tcPr>
          <w:p w14:paraId="304B487E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045BD0C0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622CF34B" w14:textId="5163F5F8" w:rsidTr="006259AF">
        <w:trPr>
          <w:trHeight w:val="1017"/>
        </w:trPr>
        <w:tc>
          <w:tcPr>
            <w:tcW w:w="244" w:type="pct"/>
            <w:vAlign w:val="center"/>
          </w:tcPr>
          <w:p w14:paraId="30513442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3" w:type="pct"/>
            <w:vAlign w:val="center"/>
          </w:tcPr>
          <w:p w14:paraId="364E9381" w14:textId="60388D02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Фильтры очистки масла компрессорных установок отработанные (содержание нефтепродуктов 15% и более)</w:t>
            </w:r>
          </w:p>
        </w:tc>
        <w:tc>
          <w:tcPr>
            <w:tcW w:w="741" w:type="pct"/>
            <w:vAlign w:val="center"/>
          </w:tcPr>
          <w:p w14:paraId="7F7D994C" w14:textId="63ED19C0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9 18 302 81 52 3</w:t>
            </w:r>
          </w:p>
        </w:tc>
        <w:tc>
          <w:tcPr>
            <w:tcW w:w="788" w:type="pct"/>
            <w:vAlign w:val="center"/>
          </w:tcPr>
          <w:p w14:paraId="106EE5DC" w14:textId="4EC4932A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6F80DFD2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0,101</w:t>
            </w:r>
          </w:p>
          <w:p w14:paraId="62469197" w14:textId="3E175E92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(40 шт.)</w:t>
            </w:r>
          </w:p>
        </w:tc>
        <w:tc>
          <w:tcPr>
            <w:tcW w:w="625" w:type="pct"/>
            <w:vAlign w:val="center"/>
          </w:tcPr>
          <w:p w14:paraId="3F49BEE1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0B2C90B0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00629CFB" w14:textId="47B76656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6" w:type="pct"/>
          </w:tcPr>
          <w:p w14:paraId="61BF5A92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02E008FC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5AA9C061" w14:textId="67C54F83" w:rsidTr="006259AF">
        <w:trPr>
          <w:trHeight w:val="1017"/>
        </w:trPr>
        <w:tc>
          <w:tcPr>
            <w:tcW w:w="244" w:type="pct"/>
            <w:vAlign w:val="center"/>
          </w:tcPr>
          <w:p w14:paraId="717E613B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163" w:type="pct"/>
            <w:vAlign w:val="center"/>
          </w:tcPr>
          <w:p w14:paraId="18650C9F" w14:textId="1406FED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«Фильтры очистки топлива автотранспортных средств отработанные» </w:t>
            </w: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(в полимерных мешках)</w:t>
            </w:r>
          </w:p>
        </w:tc>
        <w:tc>
          <w:tcPr>
            <w:tcW w:w="741" w:type="pct"/>
            <w:vAlign w:val="center"/>
          </w:tcPr>
          <w:p w14:paraId="77A1F0B9" w14:textId="0ACCEDA2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9 21 303 01 52 3</w:t>
            </w:r>
          </w:p>
        </w:tc>
        <w:tc>
          <w:tcPr>
            <w:tcW w:w="788" w:type="pct"/>
            <w:vAlign w:val="center"/>
          </w:tcPr>
          <w:p w14:paraId="1A9CD58E" w14:textId="0BC2E35E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66E11C59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0,010</w:t>
            </w:r>
          </w:p>
          <w:p w14:paraId="1ED37808" w14:textId="6509787E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(20 шт.)</w:t>
            </w:r>
          </w:p>
        </w:tc>
        <w:tc>
          <w:tcPr>
            <w:tcW w:w="625" w:type="pct"/>
            <w:vAlign w:val="center"/>
          </w:tcPr>
          <w:p w14:paraId="0806C218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0650D51C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25CD93BF" w14:textId="660C4419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6" w:type="pct"/>
          </w:tcPr>
          <w:p w14:paraId="492904A2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178835A1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3E9F048B" w14:textId="5F7E0E38" w:rsidTr="006259AF">
        <w:trPr>
          <w:trHeight w:val="1017"/>
        </w:trPr>
        <w:tc>
          <w:tcPr>
            <w:tcW w:w="244" w:type="pct"/>
            <w:vAlign w:val="center"/>
          </w:tcPr>
          <w:p w14:paraId="3D4639B5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63" w:type="pct"/>
            <w:vAlign w:val="center"/>
          </w:tcPr>
          <w:p w14:paraId="542082ED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«Отходы припоя оловянно-свинцового» </w:t>
            </w:r>
          </w:p>
          <w:p w14:paraId="60C8C68E" w14:textId="7E4BA605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(в мешках)</w:t>
            </w:r>
          </w:p>
        </w:tc>
        <w:tc>
          <w:tcPr>
            <w:tcW w:w="741" w:type="pct"/>
            <w:vAlign w:val="center"/>
          </w:tcPr>
          <w:p w14:paraId="1176283B" w14:textId="5620CBE8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9 19 166 11 20 3</w:t>
            </w:r>
          </w:p>
        </w:tc>
        <w:tc>
          <w:tcPr>
            <w:tcW w:w="788" w:type="pct"/>
            <w:vAlign w:val="center"/>
          </w:tcPr>
          <w:p w14:paraId="7CF20F76" w14:textId="56D7E6C9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обезвреживание</w:t>
            </w:r>
          </w:p>
        </w:tc>
        <w:tc>
          <w:tcPr>
            <w:tcW w:w="607" w:type="pct"/>
            <w:vAlign w:val="center"/>
          </w:tcPr>
          <w:p w14:paraId="6D480C43" w14:textId="0CD6AA76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625" w:type="pct"/>
            <w:vAlign w:val="center"/>
          </w:tcPr>
          <w:p w14:paraId="609A14A9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12178817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004DAAD3" w14:textId="2BCC950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416" w:type="pct"/>
          </w:tcPr>
          <w:p w14:paraId="31860536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01F4650C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352C35EC" w14:textId="17D523A7" w:rsidTr="006259AF">
        <w:trPr>
          <w:trHeight w:val="1017"/>
        </w:trPr>
        <w:tc>
          <w:tcPr>
            <w:tcW w:w="244" w:type="pct"/>
            <w:vAlign w:val="center"/>
          </w:tcPr>
          <w:p w14:paraId="757E228F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63" w:type="pct"/>
            <w:vAlign w:val="center"/>
          </w:tcPr>
          <w:p w14:paraId="1378DF9E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«Фильтры воздушные автотранспортных средств отработанные» </w:t>
            </w:r>
          </w:p>
          <w:p w14:paraId="4E5C2550" w14:textId="1F277C3A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(в полимерных мешках)</w:t>
            </w:r>
          </w:p>
        </w:tc>
        <w:tc>
          <w:tcPr>
            <w:tcW w:w="741" w:type="pct"/>
            <w:vAlign w:val="center"/>
          </w:tcPr>
          <w:p w14:paraId="401052C5" w14:textId="4402C637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9 21 301 01 52 4</w:t>
            </w:r>
          </w:p>
        </w:tc>
        <w:tc>
          <w:tcPr>
            <w:tcW w:w="788" w:type="pct"/>
            <w:vAlign w:val="center"/>
          </w:tcPr>
          <w:p w14:paraId="4D441ED7" w14:textId="3EDD637F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5C89BB51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0,004</w:t>
            </w:r>
          </w:p>
          <w:p w14:paraId="02BA84F3" w14:textId="2AE406CB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(8 шт.)</w:t>
            </w:r>
          </w:p>
        </w:tc>
        <w:tc>
          <w:tcPr>
            <w:tcW w:w="625" w:type="pct"/>
            <w:vAlign w:val="center"/>
          </w:tcPr>
          <w:p w14:paraId="6051AF8F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38C8E0B5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203BE77C" w14:textId="0D615ED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6" w:type="pct"/>
          </w:tcPr>
          <w:p w14:paraId="1CE38EBF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66C56A2D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0B1B5C7A" w14:textId="3E872D25" w:rsidTr="006259AF">
        <w:trPr>
          <w:trHeight w:val="331"/>
        </w:trPr>
        <w:tc>
          <w:tcPr>
            <w:tcW w:w="244" w:type="pct"/>
            <w:vAlign w:val="center"/>
          </w:tcPr>
          <w:p w14:paraId="7C1D6936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63" w:type="pct"/>
            <w:vAlign w:val="center"/>
          </w:tcPr>
          <w:p w14:paraId="0F5A2B97" w14:textId="2E121191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«Осадок гашения извести при производстве известкового молока» (навалом)</w:t>
            </w:r>
          </w:p>
        </w:tc>
        <w:tc>
          <w:tcPr>
            <w:tcW w:w="741" w:type="pct"/>
            <w:vAlign w:val="center"/>
          </w:tcPr>
          <w:p w14:paraId="1146F3C9" w14:textId="46D85F7E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3 46 910 01 39 4</w:t>
            </w:r>
          </w:p>
        </w:tc>
        <w:tc>
          <w:tcPr>
            <w:tcW w:w="788" w:type="pct"/>
            <w:vAlign w:val="center"/>
          </w:tcPr>
          <w:p w14:paraId="6A0314C6" w14:textId="6A11231A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1340D6F6" w14:textId="7B8175C5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2,500</w:t>
            </w:r>
          </w:p>
        </w:tc>
        <w:tc>
          <w:tcPr>
            <w:tcW w:w="625" w:type="pct"/>
            <w:vAlign w:val="center"/>
          </w:tcPr>
          <w:p w14:paraId="1EF6559C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6B3F1032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21E93823" w14:textId="6D5D35CA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</w:tc>
        <w:tc>
          <w:tcPr>
            <w:tcW w:w="416" w:type="pct"/>
          </w:tcPr>
          <w:p w14:paraId="3E9A9867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62DBB463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43C5B22C" w14:textId="21A432E7" w:rsidTr="006259AF">
        <w:trPr>
          <w:trHeight w:val="331"/>
        </w:trPr>
        <w:tc>
          <w:tcPr>
            <w:tcW w:w="244" w:type="pct"/>
            <w:vAlign w:val="center"/>
          </w:tcPr>
          <w:p w14:paraId="33B76BEB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63" w:type="pct"/>
            <w:vAlign w:val="center"/>
          </w:tcPr>
          <w:p w14:paraId="1ADFAE7D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«Обтирочный материал, загрязненный </w:t>
            </w:r>
            <w:proofErr w:type="spellStart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негалогенированными</w:t>
            </w:r>
            <w:proofErr w:type="spellEnd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органическими растворителями»</w:t>
            </w:r>
          </w:p>
          <w:p w14:paraId="1EB3E7AC" w14:textId="1235BAB1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(в полимерных мешках)</w:t>
            </w:r>
          </w:p>
        </w:tc>
        <w:tc>
          <w:tcPr>
            <w:tcW w:w="741" w:type="pct"/>
            <w:vAlign w:val="center"/>
          </w:tcPr>
          <w:p w14:paraId="76CB6807" w14:textId="0B15F84A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9 19 302 11 60 4</w:t>
            </w:r>
          </w:p>
        </w:tc>
        <w:tc>
          <w:tcPr>
            <w:tcW w:w="788" w:type="pct"/>
            <w:vAlign w:val="center"/>
          </w:tcPr>
          <w:p w14:paraId="7462DDBC" w14:textId="722C1166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0FE1659E" w14:textId="7F8DFF6F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1,1500</w:t>
            </w:r>
          </w:p>
        </w:tc>
        <w:tc>
          <w:tcPr>
            <w:tcW w:w="625" w:type="pct"/>
            <w:vAlign w:val="center"/>
          </w:tcPr>
          <w:p w14:paraId="14B1A03F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7D5D5E0F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квартал)</w:t>
            </w:r>
          </w:p>
          <w:p w14:paraId="54F48601" w14:textId="01EE691A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март, июнь, сентябрь, декабрь</w:t>
            </w:r>
          </w:p>
        </w:tc>
        <w:tc>
          <w:tcPr>
            <w:tcW w:w="416" w:type="pct"/>
          </w:tcPr>
          <w:p w14:paraId="5784E164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334181D7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48D09943" w14:textId="731ED83D" w:rsidTr="006259AF">
        <w:trPr>
          <w:trHeight w:val="331"/>
        </w:trPr>
        <w:tc>
          <w:tcPr>
            <w:tcW w:w="244" w:type="pct"/>
            <w:vAlign w:val="center"/>
          </w:tcPr>
          <w:p w14:paraId="12512BB6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63" w:type="pct"/>
            <w:vAlign w:val="center"/>
          </w:tcPr>
          <w:p w14:paraId="46518ED7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«Ионообменные смолы на основе полимера стирол- дивинилбензола отработанные»</w:t>
            </w:r>
          </w:p>
          <w:p w14:paraId="4F06A3E8" w14:textId="41E19A15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(в мешках)</w:t>
            </w:r>
          </w:p>
        </w:tc>
        <w:tc>
          <w:tcPr>
            <w:tcW w:w="741" w:type="pct"/>
            <w:vAlign w:val="center"/>
          </w:tcPr>
          <w:p w14:paraId="4CCADD5D" w14:textId="7FAA8E1B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4 42 506 11 29 4</w:t>
            </w:r>
          </w:p>
        </w:tc>
        <w:tc>
          <w:tcPr>
            <w:tcW w:w="788" w:type="pct"/>
            <w:vAlign w:val="center"/>
          </w:tcPr>
          <w:p w14:paraId="1D9B09B6" w14:textId="11252615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5FD0452F" w14:textId="08529C33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0,902</w:t>
            </w:r>
          </w:p>
        </w:tc>
        <w:tc>
          <w:tcPr>
            <w:tcW w:w="625" w:type="pct"/>
            <w:vAlign w:val="center"/>
          </w:tcPr>
          <w:p w14:paraId="5F4A5A64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427A84CC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(4 раза в год)</w:t>
            </w:r>
          </w:p>
          <w:p w14:paraId="3FA8C66A" w14:textId="7145511C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март, июнь, сентябрь, декабрь</w:t>
            </w:r>
          </w:p>
        </w:tc>
        <w:tc>
          <w:tcPr>
            <w:tcW w:w="416" w:type="pct"/>
          </w:tcPr>
          <w:p w14:paraId="47BE9AC6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015A92C7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1D8FDE26" w14:textId="0ABD7E17" w:rsidTr="006259AF">
        <w:trPr>
          <w:trHeight w:val="331"/>
        </w:trPr>
        <w:tc>
          <w:tcPr>
            <w:tcW w:w="244" w:type="pct"/>
            <w:vAlign w:val="center"/>
          </w:tcPr>
          <w:p w14:paraId="0594877E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63" w:type="pct"/>
            <w:vAlign w:val="center"/>
          </w:tcPr>
          <w:p w14:paraId="07FA6352" w14:textId="77777777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«Пыль графитная»</w:t>
            </w:r>
          </w:p>
          <w:p w14:paraId="2E1EB2AF" w14:textId="2BC0EB33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 (в мешках)</w:t>
            </w:r>
          </w:p>
        </w:tc>
        <w:tc>
          <w:tcPr>
            <w:tcW w:w="741" w:type="pct"/>
            <w:vAlign w:val="center"/>
          </w:tcPr>
          <w:p w14:paraId="6AB9A91B" w14:textId="181E7D7F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34853001424</w:t>
            </w:r>
          </w:p>
        </w:tc>
        <w:tc>
          <w:tcPr>
            <w:tcW w:w="788" w:type="pct"/>
            <w:vAlign w:val="center"/>
          </w:tcPr>
          <w:p w14:paraId="6F996039" w14:textId="639D4A90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6A0D6EBA" w14:textId="22A75033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1,20</w:t>
            </w:r>
          </w:p>
        </w:tc>
        <w:tc>
          <w:tcPr>
            <w:tcW w:w="625" w:type="pct"/>
            <w:vAlign w:val="center"/>
          </w:tcPr>
          <w:p w14:paraId="643925A7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7F66545A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(2 раза в год)</w:t>
            </w:r>
          </w:p>
          <w:p w14:paraId="72C22845" w14:textId="13BEF4FD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Май, ноябрь</w:t>
            </w:r>
          </w:p>
        </w:tc>
        <w:tc>
          <w:tcPr>
            <w:tcW w:w="416" w:type="pct"/>
          </w:tcPr>
          <w:p w14:paraId="3C434BC6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229AE8C3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35522A2B" w14:textId="2BE04CDB" w:rsidTr="006259AF">
        <w:trPr>
          <w:trHeight w:val="331"/>
        </w:trPr>
        <w:tc>
          <w:tcPr>
            <w:tcW w:w="244" w:type="pct"/>
            <w:vAlign w:val="center"/>
          </w:tcPr>
          <w:p w14:paraId="334A0DAE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63" w:type="pct"/>
            <w:vAlign w:val="center"/>
          </w:tcPr>
          <w:p w14:paraId="3AFB96B1" w14:textId="06544AD9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«Покрышки пневматических шин с металлическим кордом отработанные» </w:t>
            </w: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(навалом)</w:t>
            </w:r>
          </w:p>
        </w:tc>
        <w:tc>
          <w:tcPr>
            <w:tcW w:w="741" w:type="pct"/>
            <w:vAlign w:val="center"/>
          </w:tcPr>
          <w:p w14:paraId="60D0CCE8" w14:textId="1A7AD0CE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9 21 130 02 50 4</w:t>
            </w:r>
          </w:p>
        </w:tc>
        <w:tc>
          <w:tcPr>
            <w:tcW w:w="788" w:type="pct"/>
            <w:vAlign w:val="center"/>
          </w:tcPr>
          <w:p w14:paraId="4551BA7F" w14:textId="17CFA62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утилизация</w:t>
            </w:r>
          </w:p>
        </w:tc>
        <w:tc>
          <w:tcPr>
            <w:tcW w:w="607" w:type="pct"/>
            <w:vAlign w:val="center"/>
          </w:tcPr>
          <w:p w14:paraId="6B6C6849" w14:textId="0A356AF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0,215</w:t>
            </w:r>
          </w:p>
        </w:tc>
        <w:tc>
          <w:tcPr>
            <w:tcW w:w="625" w:type="pct"/>
            <w:vAlign w:val="center"/>
          </w:tcPr>
          <w:p w14:paraId="64195399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3AA913E3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7679AF97" w14:textId="036CB63F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6" w:type="pct"/>
          </w:tcPr>
          <w:p w14:paraId="3B5C2496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56F13EBE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1CA6D2B3" w14:textId="0000E4AB" w:rsidTr="006259AF">
        <w:trPr>
          <w:trHeight w:val="331"/>
        </w:trPr>
        <w:tc>
          <w:tcPr>
            <w:tcW w:w="244" w:type="pct"/>
            <w:vAlign w:val="center"/>
          </w:tcPr>
          <w:p w14:paraId="2C288645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63" w:type="pct"/>
            <w:vAlign w:val="center"/>
          </w:tcPr>
          <w:p w14:paraId="79CEE917" w14:textId="77777777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«Камеры пневматических шин автомобильных отработанные»</w:t>
            </w:r>
          </w:p>
          <w:p w14:paraId="29B3C5F5" w14:textId="11D10D5F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(в мешках)</w:t>
            </w:r>
          </w:p>
        </w:tc>
        <w:tc>
          <w:tcPr>
            <w:tcW w:w="741" w:type="pct"/>
            <w:vAlign w:val="center"/>
          </w:tcPr>
          <w:p w14:paraId="70BE0704" w14:textId="7AB03DE3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9 21 120 01 50 4</w:t>
            </w:r>
          </w:p>
        </w:tc>
        <w:tc>
          <w:tcPr>
            <w:tcW w:w="788" w:type="pct"/>
            <w:vAlign w:val="center"/>
          </w:tcPr>
          <w:p w14:paraId="45201B70" w14:textId="6BBCF989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утилизация</w:t>
            </w:r>
          </w:p>
        </w:tc>
        <w:tc>
          <w:tcPr>
            <w:tcW w:w="607" w:type="pct"/>
            <w:vAlign w:val="center"/>
          </w:tcPr>
          <w:p w14:paraId="7BC9829B" w14:textId="51541D00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0,035</w:t>
            </w:r>
          </w:p>
        </w:tc>
        <w:tc>
          <w:tcPr>
            <w:tcW w:w="625" w:type="pct"/>
            <w:vAlign w:val="center"/>
          </w:tcPr>
          <w:p w14:paraId="7078AD25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6097458C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78101948" w14:textId="2653F549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6" w:type="pct"/>
          </w:tcPr>
          <w:p w14:paraId="33985373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3D5123A0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5ECBD3D9" w14:textId="6CD0911B" w:rsidTr="006259AF">
        <w:trPr>
          <w:trHeight w:val="331"/>
        </w:trPr>
        <w:tc>
          <w:tcPr>
            <w:tcW w:w="244" w:type="pct"/>
            <w:vAlign w:val="center"/>
          </w:tcPr>
          <w:p w14:paraId="46EDD419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63" w:type="pct"/>
            <w:vAlign w:val="center"/>
          </w:tcPr>
          <w:p w14:paraId="570C16AC" w14:textId="77777777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«Отходы рубероида»</w:t>
            </w:r>
          </w:p>
          <w:p w14:paraId="2CEEB054" w14:textId="05CEBA5A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(навалом)</w:t>
            </w:r>
          </w:p>
        </w:tc>
        <w:tc>
          <w:tcPr>
            <w:tcW w:w="741" w:type="pct"/>
            <w:vAlign w:val="center"/>
          </w:tcPr>
          <w:p w14:paraId="5BEF59E9" w14:textId="49BDD626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8 26 210 01 51 4</w:t>
            </w:r>
          </w:p>
        </w:tc>
        <w:tc>
          <w:tcPr>
            <w:tcW w:w="788" w:type="pct"/>
            <w:vAlign w:val="center"/>
          </w:tcPr>
          <w:p w14:paraId="08591FDB" w14:textId="6A919976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 xml:space="preserve">в случае размещения, размещение на полигоне ТБПО у д. </w:t>
            </w:r>
            <w:proofErr w:type="spellStart"/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Кадышево</w:t>
            </w:r>
            <w:proofErr w:type="spellEnd"/>
          </w:p>
        </w:tc>
        <w:tc>
          <w:tcPr>
            <w:tcW w:w="607" w:type="pct"/>
            <w:vAlign w:val="center"/>
          </w:tcPr>
          <w:p w14:paraId="5E27D0B9" w14:textId="5313A81E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19,500</w:t>
            </w:r>
          </w:p>
        </w:tc>
        <w:tc>
          <w:tcPr>
            <w:tcW w:w="625" w:type="pct"/>
            <w:vAlign w:val="center"/>
          </w:tcPr>
          <w:p w14:paraId="1A27F6E2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0A370EE7" w14:textId="77777777" w:rsidR="006259AF" w:rsidRPr="006259AF" w:rsidRDefault="006259AF" w:rsidP="006259AF">
            <w:pPr>
              <w:ind w:left="-102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(2 раза в год)</w:t>
            </w:r>
          </w:p>
          <w:p w14:paraId="0B3A834D" w14:textId="7D435C60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июль, ноябрь</w:t>
            </w:r>
          </w:p>
        </w:tc>
        <w:tc>
          <w:tcPr>
            <w:tcW w:w="416" w:type="pct"/>
          </w:tcPr>
          <w:p w14:paraId="4DAC3220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185BBA96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711BF506" w14:textId="1211D70D" w:rsidTr="006259AF">
        <w:trPr>
          <w:trHeight w:val="331"/>
        </w:trPr>
        <w:tc>
          <w:tcPr>
            <w:tcW w:w="244" w:type="pct"/>
            <w:vAlign w:val="center"/>
          </w:tcPr>
          <w:p w14:paraId="4C8B127C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63" w:type="pct"/>
            <w:vAlign w:val="center"/>
          </w:tcPr>
          <w:p w14:paraId="0E50F30B" w14:textId="3E027E53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Светильники со светодиодными элементами в сборе, утратившие потребительские свойства</w:t>
            </w:r>
          </w:p>
        </w:tc>
        <w:tc>
          <w:tcPr>
            <w:tcW w:w="741" w:type="pct"/>
            <w:vAlign w:val="center"/>
          </w:tcPr>
          <w:p w14:paraId="5288B839" w14:textId="3A0019CE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4 82 427 11 52 4</w:t>
            </w:r>
          </w:p>
        </w:tc>
        <w:tc>
          <w:tcPr>
            <w:tcW w:w="788" w:type="pct"/>
            <w:vAlign w:val="center"/>
          </w:tcPr>
          <w:p w14:paraId="62104AA1" w14:textId="3899BD3D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утилизация</w:t>
            </w:r>
          </w:p>
        </w:tc>
        <w:tc>
          <w:tcPr>
            <w:tcW w:w="607" w:type="pct"/>
            <w:vAlign w:val="center"/>
          </w:tcPr>
          <w:p w14:paraId="279B1817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0,924</w:t>
            </w:r>
          </w:p>
          <w:p w14:paraId="260C0038" w14:textId="03F7FB35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(462 шт.)</w:t>
            </w:r>
          </w:p>
        </w:tc>
        <w:tc>
          <w:tcPr>
            <w:tcW w:w="625" w:type="pct"/>
            <w:vAlign w:val="center"/>
          </w:tcPr>
          <w:p w14:paraId="78F51F40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6EBCC83E" w14:textId="77777777" w:rsidR="006259AF" w:rsidRPr="006259AF" w:rsidRDefault="006259AF" w:rsidP="006259AF">
            <w:pPr>
              <w:ind w:left="-102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0D903A5F" w14:textId="5B5AE53D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416" w:type="pct"/>
          </w:tcPr>
          <w:p w14:paraId="7C9B3D72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5173B6EF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021F03E4" w14:textId="5F3DC4EA" w:rsidTr="006259AF">
        <w:trPr>
          <w:trHeight w:val="331"/>
        </w:trPr>
        <w:tc>
          <w:tcPr>
            <w:tcW w:w="244" w:type="pct"/>
            <w:vAlign w:val="center"/>
          </w:tcPr>
          <w:p w14:paraId="5893CEF4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63" w:type="pct"/>
            <w:vAlign w:val="center"/>
          </w:tcPr>
          <w:p w14:paraId="39775682" w14:textId="66B6DE76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Огнетушители </w:t>
            </w:r>
            <w:proofErr w:type="spellStart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самосрабатывающие</w:t>
            </w:r>
            <w:proofErr w:type="spellEnd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порошковые, утратившие потребительские свойства</w:t>
            </w:r>
          </w:p>
        </w:tc>
        <w:tc>
          <w:tcPr>
            <w:tcW w:w="741" w:type="pct"/>
            <w:vAlign w:val="center"/>
          </w:tcPr>
          <w:p w14:paraId="323E9A56" w14:textId="4BB23055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4 89 221 11 52 4</w:t>
            </w:r>
          </w:p>
        </w:tc>
        <w:tc>
          <w:tcPr>
            <w:tcW w:w="788" w:type="pct"/>
            <w:vAlign w:val="center"/>
          </w:tcPr>
          <w:p w14:paraId="26B3984E" w14:textId="0D5D0384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обезвреживание</w:t>
            </w:r>
          </w:p>
        </w:tc>
        <w:tc>
          <w:tcPr>
            <w:tcW w:w="607" w:type="pct"/>
            <w:vAlign w:val="center"/>
          </w:tcPr>
          <w:p w14:paraId="317274B7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0,164</w:t>
            </w:r>
          </w:p>
          <w:p w14:paraId="0EF469B9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(26 шт.)</w:t>
            </w:r>
          </w:p>
          <w:p w14:paraId="52E6B19D" w14:textId="445CA6A9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1354223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7336DD94" w14:textId="77777777" w:rsidR="006259AF" w:rsidRPr="006259AF" w:rsidRDefault="006259AF" w:rsidP="006259AF">
            <w:pPr>
              <w:ind w:left="-102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0A97F1AC" w14:textId="1ADF5EB2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416" w:type="pct"/>
          </w:tcPr>
          <w:p w14:paraId="63272D9B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5FB839E5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453F1AD2" w14:textId="3991EDD1" w:rsidTr="006259AF">
        <w:trPr>
          <w:trHeight w:val="331"/>
        </w:trPr>
        <w:tc>
          <w:tcPr>
            <w:tcW w:w="244" w:type="pct"/>
            <w:vAlign w:val="center"/>
          </w:tcPr>
          <w:p w14:paraId="7AE50257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63" w:type="pct"/>
            <w:vAlign w:val="center"/>
          </w:tcPr>
          <w:p w14:paraId="75C594F8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Отходы поливинилхлорида в виде пленки и изделий из нее незагрязненные </w:t>
            </w:r>
          </w:p>
          <w:p w14:paraId="3E97AC82" w14:textId="37F0E9CD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(в мешках)</w:t>
            </w:r>
          </w:p>
        </w:tc>
        <w:tc>
          <w:tcPr>
            <w:tcW w:w="741" w:type="pct"/>
            <w:vAlign w:val="center"/>
          </w:tcPr>
          <w:p w14:paraId="5BC1CD2B" w14:textId="1023D0FB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4 35 100 02 29 4</w:t>
            </w:r>
          </w:p>
        </w:tc>
        <w:tc>
          <w:tcPr>
            <w:tcW w:w="788" w:type="pct"/>
            <w:vAlign w:val="center"/>
          </w:tcPr>
          <w:p w14:paraId="34E8D193" w14:textId="410144CF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обезвреживание</w:t>
            </w:r>
          </w:p>
        </w:tc>
        <w:tc>
          <w:tcPr>
            <w:tcW w:w="607" w:type="pct"/>
            <w:vAlign w:val="center"/>
          </w:tcPr>
          <w:p w14:paraId="62BCBDE8" w14:textId="30FD474F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625" w:type="pct"/>
            <w:vAlign w:val="center"/>
          </w:tcPr>
          <w:p w14:paraId="07569347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1F5CC910" w14:textId="77777777" w:rsidR="006259AF" w:rsidRPr="006259AF" w:rsidRDefault="006259AF" w:rsidP="006259AF">
            <w:pPr>
              <w:ind w:left="-102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(2 раза в год)</w:t>
            </w:r>
          </w:p>
          <w:p w14:paraId="5B1B66AE" w14:textId="459A1C1E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май, ноябрь</w:t>
            </w:r>
          </w:p>
        </w:tc>
        <w:tc>
          <w:tcPr>
            <w:tcW w:w="416" w:type="pct"/>
          </w:tcPr>
          <w:p w14:paraId="2EB0537B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2E5D4CC9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59AF" w:rsidRPr="00E766CD" w14:paraId="538904C6" w14:textId="4C577709" w:rsidTr="006259AF">
        <w:trPr>
          <w:trHeight w:val="331"/>
        </w:trPr>
        <w:tc>
          <w:tcPr>
            <w:tcW w:w="244" w:type="pct"/>
            <w:vAlign w:val="center"/>
          </w:tcPr>
          <w:p w14:paraId="20F4BC90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6C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63" w:type="pct"/>
            <w:vAlign w:val="center"/>
          </w:tcPr>
          <w:p w14:paraId="516EF825" w14:textId="77777777" w:rsidR="006259AF" w:rsidRPr="006259AF" w:rsidRDefault="006259AF" w:rsidP="006259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Лом футеровок печей и печного оборудования производства керамических изделий и материалов</w:t>
            </w:r>
          </w:p>
          <w:p w14:paraId="62A620D3" w14:textId="29328D2B" w:rsidR="006259AF" w:rsidRPr="006259AF" w:rsidRDefault="006259AF" w:rsidP="006259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(в </w:t>
            </w:r>
            <w:proofErr w:type="spellStart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биг</w:t>
            </w:r>
            <w:proofErr w:type="spellEnd"/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-бег мешках)</w:t>
            </w:r>
          </w:p>
        </w:tc>
        <w:tc>
          <w:tcPr>
            <w:tcW w:w="741" w:type="pct"/>
            <w:vAlign w:val="center"/>
          </w:tcPr>
          <w:p w14:paraId="1A4633C5" w14:textId="27FEC33A" w:rsidR="006259AF" w:rsidRPr="006259AF" w:rsidRDefault="006259AF" w:rsidP="006259AF">
            <w:pPr>
              <w:ind w:left="-101"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9 12 143 11 20 4</w:t>
            </w:r>
          </w:p>
        </w:tc>
        <w:tc>
          <w:tcPr>
            <w:tcW w:w="788" w:type="pct"/>
            <w:vAlign w:val="center"/>
          </w:tcPr>
          <w:p w14:paraId="123CBC60" w14:textId="1D26E8B5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утилизация</w:t>
            </w:r>
          </w:p>
        </w:tc>
        <w:tc>
          <w:tcPr>
            <w:tcW w:w="607" w:type="pct"/>
            <w:vAlign w:val="center"/>
          </w:tcPr>
          <w:p w14:paraId="3F135E01" w14:textId="1B25C4E5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625" w:type="pct"/>
            <w:vAlign w:val="center"/>
          </w:tcPr>
          <w:p w14:paraId="66C8ABCA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  <w:p w14:paraId="3B7340C5" w14:textId="77777777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(1 раз в год)</w:t>
            </w:r>
          </w:p>
          <w:p w14:paraId="3F484B99" w14:textId="4F889DFB" w:rsidR="006259AF" w:rsidRPr="006259AF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9AF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6" w:type="pct"/>
          </w:tcPr>
          <w:p w14:paraId="5C8A3D7D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</w:tcPr>
          <w:p w14:paraId="527E8111" w14:textId="77777777" w:rsidR="006259AF" w:rsidRPr="00E766CD" w:rsidRDefault="006259AF" w:rsidP="00625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AEFEA2B" w14:textId="60F765A9" w:rsidR="00E766CD" w:rsidRDefault="00E766CD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</w:p>
    <w:p w14:paraId="0E03EFEC" w14:textId="77777777" w:rsidR="00E766CD" w:rsidRDefault="00E766CD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</w:p>
    <w:p w14:paraId="5F025CAF" w14:textId="77777777" w:rsidR="00FC2D59" w:rsidRPr="00FC2D59" w:rsidRDefault="00FC2D59" w:rsidP="00FC2D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2D59">
        <w:rPr>
          <w:rFonts w:ascii="Times New Roman" w:eastAsia="Times New Roman" w:hAnsi="Times New Roman" w:cs="Times New Roman"/>
          <w:sz w:val="20"/>
          <w:szCs w:val="20"/>
          <w:lang w:eastAsia="ru-RU"/>
        </w:rPr>
        <w:t>* - объем (количество) отходов может варьировать в зависимости от технологической загруженности Заказчика.</w:t>
      </w:r>
    </w:p>
    <w:p w14:paraId="78AA83D5" w14:textId="510DC012" w:rsidR="00FC2D59" w:rsidRPr="00FC2D59" w:rsidRDefault="00FC2D59" w:rsidP="00FC2D59">
      <w:pPr>
        <w:tabs>
          <w:tab w:val="left" w:pos="720"/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FC2D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** - согласно </w:t>
      </w:r>
      <w:proofErr w:type="gramStart"/>
      <w:r w:rsidRPr="00FC2D5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Проекту Нормативов образования отходов и лимитов</w:t>
      </w:r>
      <w:proofErr w:type="gramEnd"/>
      <w:r w:rsidRPr="00FC2D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их размещение АО «ЗПП»</w:t>
      </w:r>
    </w:p>
    <w:p w14:paraId="40906F8D" w14:textId="77777777" w:rsidR="00A8705F" w:rsidRPr="00A8705F" w:rsidRDefault="00FC2D59" w:rsidP="00A8705F">
      <w:pPr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*</w:t>
      </w:r>
      <w:r w:rsidR="00A8705F" w:rsidRPr="00A047A5">
        <w:rPr>
          <w:rFonts w:ascii="Times New Roman" w:eastAsia="Times New Roman" w:hAnsi="Times New Roman" w:cs="Times New Roman"/>
          <w:sz w:val="20"/>
          <w:szCs w:val="20"/>
          <w:lang w:eastAsia="ru-RU"/>
        </w:rPr>
        <w:t>** - НДС - если применим</w:t>
      </w:r>
    </w:p>
    <w:p w14:paraId="001440BB" w14:textId="77777777" w:rsidR="00A8705F" w:rsidRDefault="00A8705F" w:rsidP="00A8705F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403E482" w14:textId="77777777" w:rsidR="00ED7622" w:rsidRPr="00ED7622" w:rsidRDefault="00ED7622" w:rsidP="00A870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 xml:space="preserve">Цена Договора составляет _______________________________ рублей __ копеек, в том числе НДС __________________________ </w:t>
      </w:r>
    </w:p>
    <w:p w14:paraId="446206E6" w14:textId="77777777" w:rsidR="00ED7622" w:rsidRDefault="00ED7622" w:rsidP="00A8705F">
      <w:pPr>
        <w:tabs>
          <w:tab w:val="left" w:pos="6237"/>
        </w:tabs>
        <w:spacing w:after="0" w:line="240" w:lineRule="auto"/>
        <w:ind w:right="-144" w:firstLine="426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(указать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14:paraId="7FAF8B74" w14:textId="77777777" w:rsidR="001E37A7" w:rsidRPr="00ED7622" w:rsidRDefault="001E37A7" w:rsidP="00A8705F">
      <w:pPr>
        <w:tabs>
          <w:tab w:val="left" w:pos="6237"/>
        </w:tabs>
        <w:spacing w:after="0" w:line="240" w:lineRule="auto"/>
        <w:ind w:right="-144" w:firstLine="426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14:paraId="0C85E28C" w14:textId="31C7CC86" w:rsidR="007530E7" w:rsidRDefault="008F7862" w:rsidP="00A8705F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6679D" w:rsidRPr="0096679D">
        <w:rPr>
          <w:rFonts w:ascii="Times New Roman" w:eastAsia="Times New Roman" w:hAnsi="Times New Roman" w:cs="Times New Roman"/>
          <w:lang w:eastAsia="ru-RU"/>
        </w:rPr>
        <w:t>Исполнитель производит вывоз Отходов в течение 10 (Десяти) календарных дней с момента получения заявки Заказчика</w:t>
      </w:r>
      <w:r w:rsidR="008900E3">
        <w:rPr>
          <w:rFonts w:ascii="Times New Roman" w:eastAsia="Times New Roman" w:hAnsi="Times New Roman" w:cs="Times New Roman"/>
          <w:lang w:eastAsia="ru-RU"/>
        </w:rPr>
        <w:t xml:space="preserve">. </w:t>
      </w:r>
      <w:r w:rsidR="008900E3" w:rsidRPr="008900E3">
        <w:rPr>
          <w:rFonts w:ascii="Times New Roman" w:eastAsia="Times New Roman" w:hAnsi="Times New Roman" w:cs="Times New Roman"/>
          <w:b/>
          <w:lang w:eastAsia="ru-RU"/>
        </w:rPr>
        <w:t>Период оказания услуг:</w:t>
      </w:r>
      <w:r w:rsidR="008900E3" w:rsidRPr="008900E3">
        <w:rPr>
          <w:rFonts w:ascii="Times New Roman" w:eastAsia="Times New Roman" w:hAnsi="Times New Roman" w:cs="Times New Roman"/>
          <w:lang w:eastAsia="ru-RU"/>
        </w:rPr>
        <w:t xml:space="preserve"> </w:t>
      </w:r>
      <w:r w:rsidR="006259AF" w:rsidRPr="006259AF">
        <w:rPr>
          <w:rFonts w:ascii="Times New Roman" w:eastAsia="Times New Roman" w:hAnsi="Times New Roman" w:cs="Times New Roman"/>
          <w:lang w:eastAsia="ru-RU"/>
        </w:rPr>
        <w:t>с «01» апреля 2025 года по «01» апреля 2026 года.</w:t>
      </w:r>
    </w:p>
    <w:p w14:paraId="0750BCA6" w14:textId="77777777" w:rsidR="001E37A7" w:rsidRPr="00ED7622" w:rsidRDefault="001E37A7" w:rsidP="00A8705F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3F61F117" w14:textId="77777777" w:rsidR="00CB76D3" w:rsidRDefault="008F7862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Заказчик осуществляет 100 % оплату за фактически оказанные услуги на основании выставленного счета Исполнителя в течение </w:t>
      </w:r>
      <w:r w:rsidR="00074E67">
        <w:rPr>
          <w:rFonts w:ascii="Times New Roman" w:eastAsia="Times New Roman" w:hAnsi="Times New Roman" w:cs="Times New Roman"/>
          <w:lang w:eastAsia="ru-RU"/>
        </w:rPr>
        <w:t>10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 (</w:t>
      </w:r>
      <w:r w:rsidR="00074E67">
        <w:rPr>
          <w:rFonts w:ascii="Times New Roman" w:eastAsia="Times New Roman" w:hAnsi="Times New Roman" w:cs="Times New Roman"/>
          <w:lang w:eastAsia="ru-RU"/>
        </w:rPr>
        <w:t>Десяти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) </w:t>
      </w:r>
      <w:r w:rsidR="00074E67">
        <w:rPr>
          <w:rFonts w:ascii="Times New Roman" w:eastAsia="Times New Roman" w:hAnsi="Times New Roman" w:cs="Times New Roman"/>
          <w:lang w:eastAsia="ru-RU"/>
        </w:rPr>
        <w:t>рабочих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 дней с момента подписания Сторонами Акта оказанных услуг.</w:t>
      </w:r>
    </w:p>
    <w:p w14:paraId="2B6ACF75" w14:textId="77777777" w:rsidR="00CF69AB" w:rsidRDefault="00CF69AB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3BA575A6" w14:textId="77777777"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14:paraId="559F3958" w14:textId="56681B1F"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(указать срок действия, но не менее чем до </w:t>
      </w:r>
      <w:r w:rsidR="006259AF">
        <w:rPr>
          <w:rFonts w:ascii="Times New Roman" w:eastAsia="Times New Roman" w:hAnsi="Times New Roman" w:cs="Times New Roman"/>
          <w:vertAlign w:val="superscript"/>
          <w:lang w:eastAsia="ru-RU"/>
        </w:rPr>
        <w:t>31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.0</w:t>
      </w:r>
      <w:r w:rsidR="006259AF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.202</w:t>
      </w:r>
      <w:r w:rsidR="006259AF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.)</w:t>
      </w:r>
    </w:p>
    <w:p w14:paraId="5867CF37" w14:textId="77777777"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  <w:bookmarkStart w:id="2" w:name="_GoBack"/>
      <w:bookmarkEnd w:id="2"/>
    </w:p>
    <w:p w14:paraId="2185608D" w14:textId="77777777"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14:paraId="14D5C676" w14:textId="77777777"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682B4A0C" w14:textId="77777777"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14:paraId="5FC49C81" w14:textId="77777777"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14B4DB28" w14:textId="77777777"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9483C49" w14:textId="77777777" w:rsidR="001E37A7" w:rsidRDefault="001E37A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14:paraId="633DA38B" w14:textId="77777777"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4EB80268" w14:textId="77777777"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044133BD" w14:textId="77777777"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546A98F9" w14:textId="77777777"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14:paraId="7F3F8992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74F5" w14:textId="77777777"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8F14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552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14:paraId="43A3E37E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9DA0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D912" w14:textId="77777777"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821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FD14FD5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39E2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562A" w14:textId="77777777"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528A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A919812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2DA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46D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A4A1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39D8B1E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AD5F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169E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DAD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2731BE0" w14:textId="77777777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C80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2BC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6DAB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4B6BE072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9A5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703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1288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51E1314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449E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4A6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770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0ADFD1A9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B35F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F377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FFA8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0DE8" w:rsidRPr="007760C0" w14:paraId="59D90ED2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FEF" w14:textId="5EAA12C9" w:rsidR="00420DE8" w:rsidRPr="007760C0" w:rsidRDefault="00420DE8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3CBB" w14:textId="60ABB62E" w:rsidR="00420DE8" w:rsidRPr="007760C0" w:rsidRDefault="00420DE8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D8E2" w14:textId="77777777" w:rsidR="00420DE8" w:rsidRPr="007760C0" w:rsidRDefault="00420DE8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7DE1019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D29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F3A5" w14:textId="77777777"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F467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A6581E8" w14:textId="77777777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7282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6DA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C54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C4898BC" w14:textId="77777777" w:rsidTr="00AF3C32">
        <w:trPr>
          <w:cantSplit/>
        </w:trPr>
        <w:tc>
          <w:tcPr>
            <w:tcW w:w="596" w:type="dxa"/>
          </w:tcPr>
          <w:p w14:paraId="13356E63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3D87BEC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2316C9CE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C690306" w14:textId="77777777" w:rsidTr="00AF3C32">
        <w:trPr>
          <w:cantSplit/>
        </w:trPr>
        <w:tc>
          <w:tcPr>
            <w:tcW w:w="596" w:type="dxa"/>
          </w:tcPr>
          <w:p w14:paraId="48184747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673469B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F68A403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7AB1C4D" w14:textId="77777777" w:rsidTr="00AF3C32">
        <w:trPr>
          <w:cantSplit/>
        </w:trPr>
        <w:tc>
          <w:tcPr>
            <w:tcW w:w="596" w:type="dxa"/>
          </w:tcPr>
          <w:p w14:paraId="03A5C172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8FAD1BD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194CF04B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1C2D20A" w14:textId="77777777" w:rsidTr="00AF3C32">
        <w:trPr>
          <w:cantSplit/>
        </w:trPr>
        <w:tc>
          <w:tcPr>
            <w:tcW w:w="596" w:type="dxa"/>
          </w:tcPr>
          <w:p w14:paraId="3A699282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F266B93" w14:textId="77777777"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7FF9EB3F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081BA247" w14:textId="77777777" w:rsidTr="00AF3C32">
        <w:trPr>
          <w:cantSplit/>
        </w:trPr>
        <w:tc>
          <w:tcPr>
            <w:tcW w:w="596" w:type="dxa"/>
          </w:tcPr>
          <w:p w14:paraId="1A0090BE" w14:textId="77777777"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2BD8AF6" w14:textId="77777777"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5C88D336" w14:textId="77777777"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72D213C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60D16B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24EA872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7EA10E8D" w14:textId="77777777"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03B84212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4ECB4FFB" w14:textId="77777777"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68C826CC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61855F69" w14:textId="77777777"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74E67"/>
    <w:rsid w:val="000D31C0"/>
    <w:rsid w:val="000E5BE1"/>
    <w:rsid w:val="001E37A7"/>
    <w:rsid w:val="00205324"/>
    <w:rsid w:val="002822FD"/>
    <w:rsid w:val="002A6D76"/>
    <w:rsid w:val="002B3DB8"/>
    <w:rsid w:val="002D27C3"/>
    <w:rsid w:val="002D7BD3"/>
    <w:rsid w:val="002E44DD"/>
    <w:rsid w:val="002E6774"/>
    <w:rsid w:val="00360046"/>
    <w:rsid w:val="00366807"/>
    <w:rsid w:val="0041748F"/>
    <w:rsid w:val="00420DE8"/>
    <w:rsid w:val="00464F84"/>
    <w:rsid w:val="00484105"/>
    <w:rsid w:val="00576D02"/>
    <w:rsid w:val="006259AF"/>
    <w:rsid w:val="006473E8"/>
    <w:rsid w:val="00687DA2"/>
    <w:rsid w:val="0070312B"/>
    <w:rsid w:val="007530E7"/>
    <w:rsid w:val="00863607"/>
    <w:rsid w:val="008900E3"/>
    <w:rsid w:val="008C384C"/>
    <w:rsid w:val="008F5E90"/>
    <w:rsid w:val="008F7862"/>
    <w:rsid w:val="008F7B9B"/>
    <w:rsid w:val="0096679D"/>
    <w:rsid w:val="009C4C27"/>
    <w:rsid w:val="009D12AE"/>
    <w:rsid w:val="00A02677"/>
    <w:rsid w:val="00A047A5"/>
    <w:rsid w:val="00A1291A"/>
    <w:rsid w:val="00A25E24"/>
    <w:rsid w:val="00A756D1"/>
    <w:rsid w:val="00A8705F"/>
    <w:rsid w:val="00AB09CE"/>
    <w:rsid w:val="00AF3C32"/>
    <w:rsid w:val="00AF7014"/>
    <w:rsid w:val="00B80B77"/>
    <w:rsid w:val="00BF6ADE"/>
    <w:rsid w:val="00BF7FFD"/>
    <w:rsid w:val="00C86169"/>
    <w:rsid w:val="00CB76D3"/>
    <w:rsid w:val="00CF69AB"/>
    <w:rsid w:val="00D83DF1"/>
    <w:rsid w:val="00E24B1A"/>
    <w:rsid w:val="00E31092"/>
    <w:rsid w:val="00E47AD4"/>
    <w:rsid w:val="00E766CD"/>
    <w:rsid w:val="00E76C83"/>
    <w:rsid w:val="00ED7622"/>
    <w:rsid w:val="00F109AB"/>
    <w:rsid w:val="00FC2D59"/>
    <w:rsid w:val="00FE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B4500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6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677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76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26</cp:revision>
  <cp:lastPrinted>2022-04-11T07:48:00Z</cp:lastPrinted>
  <dcterms:created xsi:type="dcterms:W3CDTF">2022-04-18T08:12:00Z</dcterms:created>
  <dcterms:modified xsi:type="dcterms:W3CDTF">2025-03-26T07:20:00Z</dcterms:modified>
</cp:coreProperties>
</file>